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3139C6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8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3139C6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2019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3139C6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3139C6" w:rsidP="00F60065">
            <w:pPr>
              <w:jc w:val="center"/>
              <w:rPr>
                <w:u w:val="single"/>
                <w:lang w:val="es-ES"/>
              </w:rPr>
            </w:pPr>
            <w:hyperlink r:id="rId10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3139C6" w:rsidP="00F60065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48 ,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bookmarkStart w:id="0" w:name="_GoBack"/>
      <w:bookmarkEnd w:id="0"/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3139C6" w:rsidP="004A05B2">
            <w:pPr>
              <w:jc w:val="center"/>
              <w:rPr>
                <w:u w:val="single"/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3139C6" w:rsidP="004A05B2">
            <w:pPr>
              <w:jc w:val="center"/>
              <w:rPr>
                <w:u w:val="single"/>
                <w:lang w:val="es-ES"/>
              </w:rPr>
            </w:pPr>
            <w:hyperlink r:id="rId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5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6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6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6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7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7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7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7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3139C6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3139C6" w:rsidP="004A05B2">
            <w:pPr>
              <w:jc w:val="center"/>
              <w:rPr>
                <w:lang w:val="es-ES"/>
              </w:rPr>
            </w:pPr>
            <w:hyperlink r:id="rId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3139C6" w:rsidP="004A05B2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8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8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8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8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9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9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3139C6" w:rsidP="005C5851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3139C6" w:rsidP="005C5851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3139C6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3139C6" w:rsidP="007F79A5">
            <w:pPr>
              <w:jc w:val="center"/>
              <w:rPr>
                <w:u w:val="single"/>
                <w:lang w:val="es-ES"/>
              </w:rPr>
            </w:pPr>
            <w:hyperlink r:id="rId9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3139C6" w:rsidP="007F79A5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3139C6" w:rsidP="00B94E6F">
            <w:pPr>
              <w:jc w:val="center"/>
              <w:rPr>
                <w:u w:val="single"/>
              </w:rPr>
            </w:pPr>
            <w:hyperlink r:id="rId98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3139C6" w:rsidP="00B94E6F">
            <w:pPr>
              <w:jc w:val="center"/>
              <w:rPr>
                <w:u w:val="single"/>
              </w:rPr>
            </w:pPr>
            <w:hyperlink r:id="rId100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3139C6" w:rsidP="00B94E6F">
            <w:pPr>
              <w:jc w:val="center"/>
              <w:rPr>
                <w:u w:val="single"/>
              </w:rPr>
            </w:pPr>
            <w:hyperlink r:id="rId102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3139C6" w:rsidP="00CE227F">
            <w:pPr>
              <w:jc w:val="center"/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3139C6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3139C6" w:rsidP="00962297">
            <w:pPr>
              <w:jc w:val="center"/>
              <w:rPr>
                <w:lang w:val="es-ES"/>
              </w:rPr>
            </w:pPr>
            <w:hyperlink r:id="rId10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3139C6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3139C6" w:rsidP="00386D86">
            <w:pPr>
              <w:jc w:val="center"/>
              <w:rPr>
                <w:u w:val="single"/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3139C6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3139C6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3139C6" w:rsidP="00EA55D9">
            <w:pPr>
              <w:jc w:val="center"/>
              <w:rPr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3139C6" w:rsidP="00EA55D9">
            <w:pPr>
              <w:jc w:val="center"/>
              <w:rPr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3139C6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3139C6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3139C6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3139C6" w:rsidP="00EA55D9">
            <w:pPr>
              <w:jc w:val="center"/>
              <w:rPr>
                <w:lang w:val="es-ES"/>
              </w:rPr>
            </w:pPr>
            <w:hyperlink r:id="rId1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3139C6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3139C6" w:rsidP="00EA55D9">
            <w:pPr>
              <w:jc w:val="center"/>
              <w:rPr>
                <w:lang w:val="es-ES"/>
              </w:rPr>
            </w:pPr>
            <w:hyperlink r:id="rId1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3139C6" w:rsidP="009E22CA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</w:t>
              </w:r>
              <w:r w:rsidR="00B94E6F" w:rsidRPr="001F3114">
                <w:rPr>
                  <w:rStyle w:val="Hipervnculo"/>
                  <w:lang w:val="es-ES"/>
                </w:rPr>
                <w:lastRenderedPageBreak/>
                <w:t>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lastRenderedPageBreak/>
              <w:t>Febrero 2019</w:t>
            </w:r>
          </w:p>
        </w:tc>
        <w:tc>
          <w:tcPr>
            <w:tcW w:w="168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3139C6" w:rsidP="00B94E6F">
            <w:pPr>
              <w:jc w:val="center"/>
              <w:rPr>
                <w:u w:val="single"/>
              </w:rPr>
            </w:pPr>
            <w:hyperlink r:id="rId121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3139C6" w:rsidP="00B94E6F">
            <w:pPr>
              <w:jc w:val="center"/>
              <w:rPr>
                <w:u w:val="single"/>
              </w:rPr>
            </w:pPr>
            <w:hyperlink r:id="rId123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3139C6" w:rsidP="00B94E6F">
            <w:pPr>
              <w:jc w:val="center"/>
              <w:rPr>
                <w:u w:val="single"/>
              </w:rPr>
            </w:pPr>
            <w:hyperlink r:id="rId125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lastRenderedPageBreak/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515"/>
      </w:tblGrid>
      <w:tr w:rsidR="000C08C2" w:rsidRPr="001D635A" w:rsidTr="00B649C5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B649C5">
        <w:tc>
          <w:tcPr>
            <w:tcW w:w="3783" w:type="dxa"/>
          </w:tcPr>
          <w:p w:rsidR="00B94E6F" w:rsidRPr="00755DAC" w:rsidRDefault="003139C6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3139C6" w:rsidP="00B94E6F">
            <w:pPr>
              <w:jc w:val="center"/>
              <w:rPr>
                <w:lang w:val="es-ES"/>
              </w:rPr>
            </w:pPr>
            <w:hyperlink r:id="rId14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B649C5">
        <w:tc>
          <w:tcPr>
            <w:tcW w:w="3783" w:type="dxa"/>
          </w:tcPr>
          <w:p w:rsidR="00B94E6F" w:rsidRPr="00014E89" w:rsidRDefault="003139C6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3139C6" w:rsidP="00B94E6F">
            <w:pPr>
              <w:jc w:val="center"/>
              <w:rPr>
                <w:lang w:val="es-ES"/>
              </w:rPr>
            </w:pPr>
            <w:hyperlink r:id="rId14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287"/>
        <w:gridCol w:w="5846"/>
        <w:gridCol w:w="1842"/>
        <w:gridCol w:w="1515"/>
      </w:tblGrid>
      <w:tr w:rsidR="00A93463" w:rsidRPr="001D635A" w:rsidTr="00DC11C2">
        <w:tc>
          <w:tcPr>
            <w:tcW w:w="3499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CE1A29" w:rsidRPr="001D635A" w:rsidTr="00DC11C2">
        <w:tc>
          <w:tcPr>
            <w:tcW w:w="3499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DC11C2">
        <w:tc>
          <w:tcPr>
            <w:tcW w:w="3499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3139C6" w:rsidP="005C5851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3139C6" w:rsidP="005C5851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B94E6F" w:rsidRPr="001D635A" w:rsidTr="00DC11C2">
        <w:tc>
          <w:tcPr>
            <w:tcW w:w="3499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E57E9" w:rsidRPr="003E57E9">
                <w:rPr>
                  <w:rStyle w:val="Hipervnculo"/>
                  <w:lang w:val="es-ES"/>
                </w:rPr>
                <w:t>://loterianacional.gob.do/transparencia/archivos/oai/estadisticas-oai/690783-estadisticas_oai_31-12-2018.pdf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3139C6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F166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CC171D" w:rsidRPr="004F1665">
                <w:rPr>
                  <w:rStyle w:val="Hipervnculo"/>
                  <w:lang w:val="es-ES"/>
                </w:rPr>
                <w:t>http://loterianacional.gob.do/transparencia/archivos/oai/informacion-clasificada/714578-informacion_clasificada_28-02-2019.pdf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proofErr w:type="gramStart"/>
            <w:r w:rsidR="00951BE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Febrero</w:t>
            </w:r>
            <w:proofErr w:type="gramEnd"/>
            <w:r w:rsidR="00951BE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DB092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B0926">
                <w:rPr>
                  <w:rStyle w:val="Hipervnculo"/>
                  <w:lang w:val="es-ES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1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3139C6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CC171D" w:rsidP="0001380A">
            <w:pPr>
              <w:jc w:val="center"/>
              <w:rPr>
                <w:u w:val="single"/>
                <w:lang w:val="es-ES"/>
              </w:rPr>
            </w:pPr>
            <w:hyperlink r:id="rId161" w:history="1">
              <w:r w:rsidRPr="00CC171D">
                <w:rPr>
                  <w:rStyle w:val="Hipervnculo"/>
                  <w:lang w:val="es-ES"/>
                </w:rPr>
                <w:t>http://loterianacional.gob.do/transparencia/archivos/publicaciones-oficiales/archivo/publicacion_oficial_28-02-2019.pdf</w:t>
              </w:r>
            </w:hyperlink>
            <w:hyperlink r:id="rId162" w:history="1"/>
          </w:p>
        </w:tc>
        <w:tc>
          <w:tcPr>
            <w:tcW w:w="1842" w:type="dxa"/>
          </w:tcPr>
          <w:p w:rsidR="00D53A9F" w:rsidRPr="001D635A" w:rsidRDefault="003139C6" w:rsidP="00D53A9F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5376ED" w:rsidRDefault="005376ED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Pr="001D635A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3139C6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DC11C2" w:rsidRPr="00B15073">
                <w:rPr>
                  <w:rStyle w:val="Hipervnculo"/>
                  <w:lang w:val="es-ES"/>
                </w:rPr>
                <w:t>://loterianacional.gob.do/transparencia/archivos/estadisticas-institucionales/archivo/estadisticas_institucional_31-12-2018.pdf</w:t>
              </w:r>
            </w:hyperlink>
            <w:r w:rsidR="00DC11C2">
              <w:rPr>
                <w:u w:val="single"/>
                <w:lang w:val="es-ES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CD4CA0" w:rsidRPr="001D635A" w:rsidRDefault="003139C6" w:rsidP="005C5851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3139C6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3139C6" w:rsidP="00D8496A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3139C6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proofErr w:type="gramStart"/>
              <w:r w:rsidR="007B2DB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Octubre</w:t>
              </w:r>
              <w:proofErr w:type="gramEnd"/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DB4263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Diciembre 2018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139C6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B2DB1" w:rsidRPr="007B2DB1">
                <w:rPr>
                  <w:rStyle w:val="Hipervnculo"/>
                  <w:lang w:val="es-ES"/>
                </w:rPr>
                <w:t>://loterianacional.gob.do/transparencia/archivos/portal-311/estadisticas-de-las-quejas-reclamaciones-y-</w:t>
              </w:r>
              <w:r w:rsidR="007B2DB1" w:rsidRPr="007B2DB1">
                <w:rPr>
                  <w:rStyle w:val="Hipervnculo"/>
                  <w:lang w:val="es-ES"/>
                </w:rPr>
                <w:lastRenderedPageBreak/>
                <w:t>sugerencias/311_estadisticas_de_las_quejas_reclamaciones_y_sugerencias_31-12-2018.pdf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3139C6" w:rsidP="00D8496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Febrero 2019</w:t>
            </w:r>
          </w:p>
        </w:tc>
        <w:tc>
          <w:tcPr>
            <w:tcW w:w="1515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9E1DB3">
        <w:tc>
          <w:tcPr>
            <w:tcW w:w="2927" w:type="dxa"/>
          </w:tcPr>
          <w:p w:rsidR="00B94E6F" w:rsidRPr="001D635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E45C2D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E7081E">
        <w:trPr>
          <w:trHeight w:val="384"/>
        </w:trPr>
        <w:tc>
          <w:tcPr>
            <w:tcW w:w="2927" w:type="dxa"/>
          </w:tcPr>
          <w:p w:rsidR="00B94E6F" w:rsidRPr="001D635A" w:rsidRDefault="003139C6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5376ED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 w:rsidRPr="005376ED">
                <w:rPr>
                  <w:rStyle w:val="Hipervnculo"/>
                  <w:lang w:val="es-ES"/>
                </w:rPr>
                <w:t>http://loterianacional.gob.do/transparencia/archivos/presupuestos/ejecucion-del-presupuesto/361263-ejecucion_del_presupuesto_28-02-2019.pdf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</w:tc>
      </w:tr>
    </w:tbl>
    <w:p w:rsidR="009F623A" w:rsidRDefault="009F623A">
      <w:pPr>
        <w:rPr>
          <w:lang w:val="es-ES"/>
        </w:rPr>
      </w:pPr>
    </w:p>
    <w:p w:rsidR="00EF352B" w:rsidRDefault="00EF352B">
      <w:pPr>
        <w:rPr>
          <w:lang w:val="es-ES"/>
        </w:rPr>
      </w:pPr>
    </w:p>
    <w:p w:rsidR="005376ED" w:rsidRDefault="005376ED">
      <w:pPr>
        <w:rPr>
          <w:lang w:val="es-ES"/>
        </w:rPr>
      </w:pPr>
    </w:p>
    <w:p w:rsidR="00B649C5" w:rsidRDefault="00B649C5">
      <w:pPr>
        <w:rPr>
          <w:lang w:val="es-ES"/>
        </w:rPr>
      </w:pPr>
    </w:p>
    <w:p w:rsidR="00B649C5" w:rsidRPr="001D635A" w:rsidRDefault="00B649C5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82BF4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482BF4">
                <w:rPr>
                  <w:rStyle w:val="Hipervnculo"/>
                  <w:lang w:val="es-ES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8325E" w:rsidP="00B94E6F">
            <w:pPr>
              <w:jc w:val="center"/>
              <w:rPr>
                <w:lang w:val="es-ES"/>
              </w:rPr>
            </w:pPr>
            <w:hyperlink r:id="rId178" w:history="1">
              <w:r w:rsidRPr="0098325E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80EDC">
        <w:trPr>
          <w:trHeight w:val="578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482BF4" w:rsidP="001B4788">
            <w:pPr>
              <w:jc w:val="center"/>
              <w:rPr>
                <w:lang w:val="es-ES"/>
              </w:rPr>
            </w:pPr>
            <w:hyperlink r:id="rId179" w:history="1">
              <w:r w:rsidRPr="00482BF4">
                <w:rPr>
                  <w:rStyle w:val="Hipervnculo"/>
                  <w:lang w:val="es-ES"/>
                </w:rPr>
                <w:t>http://loterianacional.gob.do/transparencia/archivos/recursos-humanos/vacantes/4730-vacantes_28-02-2019.pdf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481AC4">
        <w:trPr>
          <w:trHeight w:val="863"/>
        </w:trPr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E45C2D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E45C2D">
                <w:rPr>
                  <w:rStyle w:val="Hipervnculo"/>
                  <w:lang w:val="es-ES"/>
                </w:rPr>
                <w:t>http://loterianacional.gob.do/transparencia/archivos/beneficiarios-de-asistencia-social/archivo/955018-beneficiarios_de_programas_asistenciales__28-02-2019_Beneficiarios_de_Programas_Asistenciales_Febrero_2019.pdf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3139C6" w:rsidP="00D8496A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74677F" w:rsidRDefault="0074677F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4F1665" w:rsidRDefault="004F1665" w:rsidP="00E6381A">
      <w:pPr>
        <w:spacing w:after="0" w:line="240" w:lineRule="auto"/>
        <w:rPr>
          <w:lang w:val="es-ES"/>
        </w:rPr>
      </w:pPr>
    </w:p>
    <w:p w:rsidR="004F1665" w:rsidRDefault="004F1665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E526C7">
        <w:tc>
          <w:tcPr>
            <w:tcW w:w="2927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3139C6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3139C6" w:rsidP="00B94E6F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F1665" w:rsidP="00B94E6F">
            <w:pPr>
              <w:jc w:val="center"/>
              <w:rPr>
                <w:lang w:val="es-ES"/>
              </w:rPr>
            </w:pPr>
            <w:hyperlink r:id="rId183" w:history="1">
              <w:r w:rsidRPr="004F1665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http://loterianacional.gob.do/transparencia/archivos/compras-y-contrataciones/licitacion-publica-nacional-e-internacional/898_Licitacion_Publica_Nacional_e_Internacional___Febrero_2019.pdf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3139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F1665" w:rsidP="00B94E6F">
            <w:pPr>
              <w:jc w:val="center"/>
              <w:rPr>
                <w:lang w:val="es-ES"/>
              </w:rPr>
            </w:pPr>
            <w:hyperlink r:id="rId184" w:history="1">
              <w:r w:rsidRPr="004F1665">
                <w:rPr>
                  <w:rStyle w:val="Hipervnculo"/>
                  <w:lang w:val="es-ES"/>
                </w:rPr>
                <w:t>http://loterianacional.gob.do/transparencia/archivos/compras-y-contrataciones/licitaciones-restringidas/900_Licitaciones_Restringidas_Febrero_2019.pdf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3139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F1665" w:rsidP="00B94E6F">
            <w:pPr>
              <w:jc w:val="center"/>
              <w:rPr>
                <w:lang w:val="es-ES"/>
              </w:rPr>
            </w:pPr>
            <w:hyperlink r:id="rId185" w:history="1">
              <w:r w:rsidRPr="004F1665">
                <w:rPr>
                  <w:rStyle w:val="Hipervnculo"/>
                  <w:lang w:val="es-ES"/>
                </w:rPr>
                <w:t>http://loterianacional.gob.do/transparencia/archivos/compras-y-contrataciones/sorteo-de-obras/901_Sorteos_de_Obras_Febrero_2019.pdf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4F1665" w:rsidP="008311CC">
            <w:pPr>
              <w:jc w:val="center"/>
            </w:pPr>
            <w:hyperlink r:id="rId186" w:history="1">
              <w:r w:rsidRPr="004F1665">
                <w:rPr>
                  <w:rStyle w:val="Hipervnculo"/>
                </w:rPr>
                <w:t>http://loterianacional.gob.do/transparencia/compras-y-contrataciones/Comparaciones_de_precios/Resultado?m=2&amp;a=2019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B94E6F" w:rsidRPr="007E7F9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AC7B17" w:rsidP="00C318AC">
            <w:pPr>
              <w:jc w:val="center"/>
            </w:pPr>
            <w:hyperlink r:id="rId187" w:history="1">
              <w:r w:rsidRPr="00AC7B17"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F1391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AC7B17" w:rsidP="00B94E6F">
            <w:pPr>
              <w:jc w:val="center"/>
            </w:pPr>
            <w:hyperlink r:id="rId188" w:history="1">
              <w:r w:rsidRPr="00AC7B17">
                <w:rPr>
                  <w:rStyle w:val="Hipervnculo"/>
                </w:rPr>
                <w:t>http://loterianacional.gob.do/transparencia/archivos/compras-y-contrataciones/relacion-de-compras-por-debajo-el-umbral/837049-comp_relacion_de_compras_por_debajo_el_umbral_28-02-2019.jpg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B94E6F" w:rsidRPr="003139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AC7B17" w:rsidP="00B94E6F">
            <w:pPr>
              <w:jc w:val="center"/>
            </w:pPr>
            <w:hyperlink r:id="rId189" w:history="1">
              <w:r w:rsidRPr="00AC7B17">
                <w:rPr>
                  <w:rStyle w:val="Hipervnculo"/>
                </w:rPr>
                <w:t>http://loterianacional.gob.do/transparencia/archivos/compras-y-contrataciones/casos-de-seguridad-y-emergencia-nacional/639174-comp_casos_de-seguridad_y_emergencia_nacional_28-02-2019.pdf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3139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C7B17" w:rsidP="00B94E6F">
            <w:pPr>
              <w:jc w:val="center"/>
            </w:pPr>
            <w:hyperlink r:id="rId190" w:history="1">
              <w:r w:rsidRPr="00AC7B17">
                <w:rPr>
                  <w:rStyle w:val="Hipervnculo"/>
                </w:rPr>
                <w:t>http://loterianacional.gob.do/transparencia/archivos/compras-y-contrataciones/casos-de-urgencias/49735-comp_casos_de_urgencias_28-02-2019.pdf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AC7B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C7B17" w:rsidP="00B94E6F">
            <w:pPr>
              <w:jc w:val="center"/>
            </w:pPr>
            <w:hyperlink r:id="rId191" w:history="1">
              <w:r w:rsidRPr="00AC7B17">
                <w:rPr>
                  <w:rStyle w:val="Hipervnculo"/>
                </w:rPr>
                <w:t>http://loterianacional.gob.do/transparencia/archivos/compras-y-contrataciones/otros-casos-de-excepcion-en-el-reglamento-543-12/284324-comp_otros_casos_de_excepcion_en_el_reglamento_543-12_28-02-2019.pdf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1D635A" w:rsidRDefault="00AC7B17" w:rsidP="00B94E6F">
            <w:pPr>
              <w:jc w:val="center"/>
              <w:rPr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C7B17" w:rsidP="00B94E6F">
            <w:pPr>
              <w:jc w:val="center"/>
            </w:pPr>
            <w:hyperlink r:id="rId192" w:history="1">
              <w:r w:rsidRPr="00AC7B17">
                <w:rPr>
                  <w:rStyle w:val="Hipervnculo"/>
                </w:rPr>
                <w:t>http://loterianacional.gob.do/transparencia/archivos/compras-y-contrataciones/estado-de-cuentas-de-suplidores/994725-estado_de_cuentas_de_suplidores_28-02-2019.pdf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683"/>
      </w:tblGrid>
      <w:tr w:rsidR="00FC4C17" w:rsidRPr="001D635A" w:rsidTr="00397AFE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397AFE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3139C6" w:rsidP="000A7E69">
            <w:pPr>
              <w:jc w:val="center"/>
              <w:rPr>
                <w:lang w:val="es-ES"/>
              </w:rPr>
            </w:pPr>
            <w:hyperlink r:id="rId193" w:history="1">
              <w:r w:rsidR="00F1391D" w:rsidRPr="00035C69">
                <w:rPr>
                  <w:rStyle w:val="Hipervnculo"/>
                  <w:lang w:val="es-ES"/>
                </w:rPr>
                <w:t>https://loterianacional.gob.do/transparencia/archivos/proyectos-y-programas/archivo/409252-proy_proyectos_y_programas_31-12-2018.pdf</w:t>
              </w:r>
            </w:hyperlink>
          </w:p>
        </w:tc>
        <w:tc>
          <w:tcPr>
            <w:tcW w:w="1842" w:type="dxa"/>
          </w:tcPr>
          <w:p w:rsidR="00D719B4" w:rsidRPr="001D635A" w:rsidRDefault="003139C6" w:rsidP="00D719B4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1683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D8496A" w:rsidRPr="001D635A" w:rsidTr="00397AFE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13D5A" w:rsidP="00B94E6F">
            <w:pPr>
              <w:jc w:val="center"/>
              <w:rPr>
                <w:lang w:val="es-ES"/>
              </w:rPr>
            </w:pPr>
            <w:hyperlink r:id="rId194" w:history="1">
              <w:r w:rsidRPr="00613D5A">
                <w:rPr>
                  <w:rStyle w:val="Hipervnculo"/>
                  <w:lang w:val="es-ES"/>
                </w:rPr>
                <w:t>http://loterianacional.gob.do/transparencia/archivos/finanzas/balance-general/654270-balance-general_oai_28-02-2019.pdf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613D5A" w:rsidP="00B94E6F">
            <w:pPr>
              <w:jc w:val="center"/>
              <w:rPr>
                <w:lang w:val="es-DO"/>
              </w:rPr>
            </w:pPr>
            <w:hyperlink r:id="rId195" w:history="1">
              <w:r w:rsidRPr="00613D5A">
                <w:rPr>
                  <w:rStyle w:val="Hipervnculo"/>
                  <w:rFonts w:ascii="Source Sans Pro" w:hAnsi="Source Sans Pro"/>
                  <w:sz w:val="21"/>
                  <w:szCs w:val="21"/>
                  <w:shd w:val="clear" w:color="auto" w:fill="F9F9F9"/>
                  <w:lang w:val="es-DO"/>
                </w:rPr>
                <w:t>http://loterianacional.gob.do/transparencia/archivos/finanzas/informe-de-tesoreria-ingresos-y-egresos/667113-informe_de_tesoreria_ingresos_y_egresos_28-02-2019.pdf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613D5A" w:rsidP="00B94E6F">
            <w:pPr>
              <w:jc w:val="center"/>
              <w:rPr>
                <w:lang w:val="es-ES"/>
              </w:rPr>
            </w:pPr>
            <w:hyperlink r:id="rId196" w:history="1">
              <w:r w:rsidRPr="00613D5A">
                <w:rPr>
                  <w:rStyle w:val="Hipervnculo"/>
                  <w:lang w:val="es-ES"/>
                </w:rPr>
                <w:t>http://loterianacional.gob.do/transparencia/archivos/finanzas/informes-de-auditorias/840679-informes_de_auditorias_28-02-2019.pdf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197" w:history="1">
              <w:r w:rsidRPr="006803E1">
                <w:rPr>
                  <w:rStyle w:val="Hipervnculo"/>
                  <w:lang w:val="es-ES"/>
                </w:rPr>
                <w:t>https://loterianacional.gob.do/transparencia/archivos/finanzas/relacion-de-activos-fijos-de-la-institucion/21872-activos_fijos_31-12-2018.pdf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139C6" w:rsidP="00B94E6F">
            <w:pPr>
              <w:jc w:val="center"/>
              <w:rPr>
                <w:lang w:val="es-ES"/>
              </w:rPr>
            </w:pPr>
            <w:hyperlink r:id="rId19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://loterianacional.gob.do/transparencia/archivos/finanzas/inventario-de-almacen/702137-inventario_en_almacen_31-12-2018.pdf</w:t>
              </w:r>
            </w:hyperlink>
          </w:p>
        </w:tc>
        <w:tc>
          <w:tcPr>
            <w:tcW w:w="1842" w:type="dxa"/>
          </w:tcPr>
          <w:p w:rsidR="00B94E6F" w:rsidRDefault="003139C6" w:rsidP="00B94E6F"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2D7A9C" w:rsidRPr="001D635A" w:rsidTr="00397AFE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97AFE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3139C6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3139C6" w:rsidP="0026299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</w:tc>
        <w:tc>
          <w:tcPr>
            <w:tcW w:w="204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200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F7" w:rsidRDefault="00F646F7" w:rsidP="00614120">
      <w:pPr>
        <w:spacing w:after="0" w:line="240" w:lineRule="auto"/>
      </w:pPr>
      <w:r>
        <w:separator/>
      </w:r>
    </w:p>
  </w:endnote>
  <w:endnote w:type="continuationSeparator" w:id="0">
    <w:p w:rsidR="00F646F7" w:rsidRDefault="00F646F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F7" w:rsidRDefault="00F646F7" w:rsidP="00614120">
      <w:pPr>
        <w:spacing w:after="0" w:line="240" w:lineRule="auto"/>
      </w:pPr>
      <w:r>
        <w:separator/>
      </w:r>
    </w:p>
  </w:footnote>
  <w:footnote w:type="continuationSeparator" w:id="0">
    <w:p w:rsidR="00F646F7" w:rsidRDefault="00F646F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C6" w:rsidRDefault="003139C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9C6" w:rsidRDefault="003139C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139C6" w:rsidRPr="00614120" w:rsidRDefault="003139C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B76E6"/>
    <w:rsid w:val="000C0372"/>
    <w:rsid w:val="000C08C2"/>
    <w:rsid w:val="000C32F0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3467"/>
    <w:rsid w:val="00355610"/>
    <w:rsid w:val="00356DB6"/>
    <w:rsid w:val="00382885"/>
    <w:rsid w:val="003865DA"/>
    <w:rsid w:val="00386D86"/>
    <w:rsid w:val="00390CE2"/>
    <w:rsid w:val="00392D42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E46CE"/>
    <w:rsid w:val="004E7D30"/>
    <w:rsid w:val="004F1665"/>
    <w:rsid w:val="004F4CF1"/>
    <w:rsid w:val="004F7E2E"/>
    <w:rsid w:val="00511CC1"/>
    <w:rsid w:val="0052319A"/>
    <w:rsid w:val="00534F54"/>
    <w:rsid w:val="005375ED"/>
    <w:rsid w:val="005376ED"/>
    <w:rsid w:val="00537CAB"/>
    <w:rsid w:val="005625DF"/>
    <w:rsid w:val="005816D6"/>
    <w:rsid w:val="00582D87"/>
    <w:rsid w:val="00586D34"/>
    <w:rsid w:val="0059401B"/>
    <w:rsid w:val="005A020A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A126C"/>
    <w:rsid w:val="007A1AAB"/>
    <w:rsid w:val="007A5E79"/>
    <w:rsid w:val="007B2DB1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40DC"/>
    <w:rsid w:val="00AC2CD8"/>
    <w:rsid w:val="00AC7B17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45AF5"/>
    <w:rsid w:val="00D53A9F"/>
    <w:rsid w:val="00D61857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A18B4"/>
    <w:rsid w:val="00EA4C1F"/>
    <w:rsid w:val="00EA55D9"/>
    <w:rsid w:val="00EB65C4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60EAB2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38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9" Type="http://schemas.openxmlformats.org/officeDocument/2006/relationships/hyperlink" Target="https://loterianacional.gob.do/transparencia/plan-estrategico-de-la-institucion/Plan_Operativo_Anual_POA/Periodo?p=2019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12-2018.pdf" TargetMode="External"/><Relationship Id="rId191" Type="http://schemas.openxmlformats.org/officeDocument/2006/relationships/hyperlink" Target="http://loterianacional.gob.do/transparencia/archivos/compras-y-contrataciones/otros-casos-de-excepcion-en-el-reglamento-543-12/284324-comp_otros_casos_de_excepcion_en_el_reglamento_543-12_28-02-2019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9" Type="http://schemas.openxmlformats.org/officeDocument/2006/relationships/hyperlink" Target="http://loterianacional.gob.do/transparencia/oai/Oficina_de_Libre_Acceso_a_la_Informacio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181" Type="http://schemas.openxmlformats.org/officeDocument/2006/relationships/hyperlink" Target="http://loterianacional.gob.do/transparencia/compras-y-contrataciones/Lista_de_proveedores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organigrama-oai-loterianacional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92" Type="http://schemas.openxmlformats.org/officeDocument/2006/relationships/hyperlink" Target="http://loterianacional.gob.do/transparencia/archivos/compras-y-contrataciones/estado-de-cuentas-de-suplidores/994725-estado_de_cuentas_de_suplidores_28-02-2019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129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54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61" Type="http://schemas.openxmlformats.org/officeDocument/2006/relationships/hyperlink" Target="http://loterianacional.gob.do/transparencia/archivos/publicaciones-oficiales/archivo/publicacion_oficial_28-02-2019.pdf" TargetMode="External"/><Relationship Id="rId182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0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51" Type="http://schemas.openxmlformats.org/officeDocument/2006/relationships/hyperlink" Target="http://loterianacional.gob.do/transparencia/archivos/oai/manual-de-organizacion-de-la-oai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s://loterianacional.gob.do/transparencia/archivos/proyectos-y-programas/archivo/409252-proy_proyectos_y_programas_31-12-2018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://loterianacional.gob.do/transparencia/archivos/publicaciones-oficiales/archivo/publicacion_oficial_30-06-2018.pdf" TargetMode="External"/><Relationship Id="rId183" Type="http://schemas.openxmlformats.org/officeDocument/2006/relationships/hyperlink" Target="http://loterianacional.gob.do/transparencia/archivos/compras-y-contrataciones/licitacion-publica-nacional-e-internacional/898_Licitacion_Publica_Nacional_e_Internacional___Febrero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://loterianacional.gob.do/transparencia/base-legal-de-la-institucion/Leyes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6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7" Type="http://schemas.openxmlformats.org/officeDocument/2006/relationships/hyperlink" Target="http://loterianacional.gob.do/transparencia/oai/Responsable_de_la_OAI" TargetMode="External"/><Relationship Id="rId178" Type="http://schemas.openxmlformats.org/officeDocument/2006/relationships/hyperlink" Target="http://loterianacional.gob.do/transparencia/archivos/recursos-humanos/jubiliaciones-pensiones-y-retiros/jubilaciones_pensiones_retiros_28-02-2019.pdf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2" Type="http://schemas.openxmlformats.org/officeDocument/2006/relationships/hyperlink" Target="http://loterianacional.gob.do/transparencia/archivos/oai/manual-de-procedimientos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654270-balance-general_oai_28-02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archivos/estructura-organica-de-la-institucion/organigrama-loteria-nacional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transparencia/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3" Type="http://schemas.openxmlformats.org/officeDocument/2006/relationships/hyperlink" Target="http://loterianacional.gob.do/transparencia/base-legal-de-la-institucion/Resoluciones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transparencia/archivos/estadisticas-institucionales/archivo/estadisticas_institucional_31-12-2018.pdf" TargetMode="External"/><Relationship Id="rId184" Type="http://schemas.openxmlformats.org/officeDocument/2006/relationships/hyperlink" Target="http://loterianacional.gob.do/transparencia/archivos/compras-y-contrataciones/licitaciones-restringidas/900_Licitaciones_Restringidas_Febrero_2019.pdf" TargetMode="External"/><Relationship Id="rId189" Type="http://schemas.openxmlformats.org/officeDocument/2006/relationships/hyperlink" Target="http://loterianacional.gob.do/transparencia/archivos/compras-y-contrataciones/casos-de-seguridad-y-emergencia-nacional/639174-comp_casos_de-seguridad_y_emergencia_nacional_28-02-201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8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1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3" Type="http://schemas.openxmlformats.org/officeDocument/2006/relationships/hyperlink" Target="http://loterianacional.gob.do/transparencia/archivos/oai/estadisticas-oai/690783-estadisticas_oai_31-12-2018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archivos/recursos-humanos/vacantes/4730-vacantes_28-02-2019.pdf" TargetMode="External"/><Relationship Id="rId195" Type="http://schemas.openxmlformats.org/officeDocument/2006/relationships/hyperlink" Target="http://loterianacional.gob.do/transparencia/archivos/finanzas/informe-de-tesoreria-ingresos-y-egresos/667113-informe_de_tesoreria_ingresos_y_egresos_28-02-2019.pdf" TargetMode="External"/><Relationship Id="rId190" Type="http://schemas.openxmlformats.org/officeDocument/2006/relationships/hyperlink" Target="http://loterianacional.gob.do/transparencia/archivos/compras-y-contrataciones/casos-de-urgencias/49735-comp_casos_de_urgencias_28-02-2019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4" Type="http://schemas.openxmlformats.org/officeDocument/2006/relationships/hyperlink" Target="http://loterianacional.gob.do/transparencia/archivos/base-legal-de-la-institucion/reglamentos/reglamentos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Normativa_de_los_Derechos_de_los_Ciudadanos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901_Sorteos_de_Obras_Febrero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archivos/beneficiarios-de-asistencia-social/archivo/955018-beneficiarios_de_programas_asistenciales__28-02-2019_Beneficiarios_de_Programas_Asistenciales_Febrero_2019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4" Type="http://schemas.openxmlformats.org/officeDocument/2006/relationships/hyperlink" Target="http://loterianacional.gob.do/transparencia/archivos/oai/informacion-clasificada/714578-informacion_clasificada_28-02-2019.pdf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://loterianacional.gob.do/transparencia/archivos/finanzas/informes-de-auditorias/840679-informes_de_auditorias_28-02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5" Type="http://schemas.openxmlformats.org/officeDocument/2006/relationships/hyperlink" Target="http://loterianacional.gob.do/web/index.php/servicios/servicio-de-ayudas-fijas" TargetMode="External"/><Relationship Id="rId186" Type="http://schemas.openxmlformats.org/officeDocument/2006/relationships/hyperlink" Target="http://loterianacional.gob.do/transparencia/compras-y-contrataciones/Comparaciones_de_precios/Resultado?m=2&amp;a=2019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34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0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5" Type="http://schemas.openxmlformats.org/officeDocument/2006/relationships/hyperlink" Target="http://loterianacional.gob.do/transparencia/oai/Indice_de_documentos/Periodo?p=2019" TargetMode="External"/><Relationship Id="rId176" Type="http://schemas.openxmlformats.org/officeDocument/2006/relationships/hyperlink" Target="http://loterianacional.gob.do/transparencia/archivos/presupuestos/ejecucion-del-presupuesto/361263-ejecucion_del_presupuesto_28-02-2019.pdf" TargetMode="External"/><Relationship Id="rId197" Type="http://schemas.openxmlformats.org/officeDocument/2006/relationships/hyperlink" Target="https://loterianacional.gob.do/transparencia/archivos/finanzas/relacion-de-activos-fijos-de-la-institucion/21872-activos_fijos_31-12-2018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6" Type="http://schemas.openxmlformats.org/officeDocument/2006/relationships/hyperlink" Target="http://loterianacional.gob.do/transparencia/oai/Formulario_de_solicitud_de_informacion_publica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702137-inventario_en_almacen_31-12-2018.pdf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04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837049-comp_relacion_de_compras_por_debajo_el_umbral_28-02-2019.jpg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soluciones/348900-base_resolucion__12-10-2008_Resolucion_No_8_2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102E-2753-41F3-A358-DAAB748F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5372</TotalTime>
  <Pages>21</Pages>
  <Words>9411</Words>
  <Characters>53647</Characters>
  <DocSecurity>0</DocSecurity>
  <Lines>447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2019-03-08T15:04:00Z</dcterms:created>
  <dcterms:modified xsi:type="dcterms:W3CDTF">2019-03-12T13:11:00Z</dcterms:modified>
</cp:coreProperties>
</file>