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3B402E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3B402E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A73CE5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780FCC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3B402E" w:rsidP="006451C6">
            <w:r>
              <w:t>Abril</w:t>
            </w:r>
            <w:r w:rsidR="00A73CE5"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B46733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B46733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B46733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Pr="004537A6" w:rsidRDefault="003B402E" w:rsidP="003B402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B46733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F82CA0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001B44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001B44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3B402E" w:rsidRDefault="003B402E" w:rsidP="003B402E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001B44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1B3C70" w:rsidRDefault="003B402E" w:rsidP="003B402E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C17EE5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C17EE5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C17EE5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C17EE5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3B402E" w:rsidRPr="001B3C70" w:rsidRDefault="003B402E" w:rsidP="003B402E">
            <w:pPr>
              <w:jc w:val="both"/>
            </w:pP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5A7F7A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Default="003B402E" w:rsidP="003B402E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3B402E" w:rsidRDefault="003B402E" w:rsidP="003B402E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3B402E" w:rsidRDefault="003B402E" w:rsidP="003B402E">
            <w:r w:rsidRPr="009126DC">
              <w:t>Abril 2018</w:t>
            </w:r>
          </w:p>
        </w:tc>
        <w:tc>
          <w:tcPr>
            <w:tcW w:w="1373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780FCC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3B402E" w:rsidP="005C5851">
            <w:r>
              <w:t>Abril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976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976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274540" w:rsidRDefault="003B402E" w:rsidP="003B402E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976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976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976F8">
              <w:lastRenderedPageBreak/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60E7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60E7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60E7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60E7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60E7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647331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7F4F59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647331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8230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7F4F59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8230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Default="003B402E" w:rsidP="003B402E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4F59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8230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3B402E" w:rsidRPr="00EC2E13" w:rsidRDefault="003B402E" w:rsidP="003B402E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5C03B4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8230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Pr="00292129" w:rsidRDefault="003B402E" w:rsidP="003B402E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3B402E" w:rsidRPr="00EC2E13" w:rsidRDefault="003B402E" w:rsidP="003B402E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5C03B4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8230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Pr="00292129" w:rsidRDefault="003B402E" w:rsidP="003B402E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780FCC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3B402E" w:rsidP="006451C6">
            <w:r>
              <w:t>Abril 2018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120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F62E5" w:rsidTr="009E1DB3">
        <w:tc>
          <w:tcPr>
            <w:tcW w:w="2927" w:type="dxa"/>
          </w:tcPr>
          <w:p w:rsidR="00FF62E5" w:rsidRPr="00D14ACF" w:rsidRDefault="00FF62E5" w:rsidP="00FF6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FF62E5" w:rsidRDefault="00FF62E5" w:rsidP="00FF62E5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FF62E5" w:rsidRPr="00392D42" w:rsidRDefault="00780FCC" w:rsidP="00FF62E5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="00FF62E5"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FF62E5" w:rsidRDefault="003B402E" w:rsidP="00FF62E5">
            <w:r>
              <w:t>Abril 2018</w:t>
            </w:r>
          </w:p>
        </w:tc>
        <w:tc>
          <w:tcPr>
            <w:tcW w:w="1515" w:type="dxa"/>
          </w:tcPr>
          <w:p w:rsidR="00FF62E5" w:rsidRDefault="00FF62E5" w:rsidP="00FF62E5">
            <w:pPr>
              <w:jc w:val="center"/>
              <w:rPr>
                <w:b/>
              </w:rPr>
            </w:pPr>
          </w:p>
          <w:p w:rsidR="00FF62E5" w:rsidRDefault="00FF62E5" w:rsidP="00FF62E5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3B402E" w:rsidRDefault="003B402E" w:rsidP="003B402E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7F5C9B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3B402E" w:rsidRDefault="003B402E" w:rsidP="003B402E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3B402E" w:rsidRDefault="003B402E" w:rsidP="003B402E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3B402E" w:rsidRDefault="003B402E" w:rsidP="003B402E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3B402E" w:rsidRDefault="003B402E" w:rsidP="003B402E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3B402E" w:rsidRDefault="003B402E" w:rsidP="003B402E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84337D">
              <w:lastRenderedPageBreak/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764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F90107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4764F8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1B3C70" w:rsidRDefault="003B402E" w:rsidP="003B402E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A5A15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3A5A15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780FCC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3B402E" w:rsidP="005C5851">
            <w:r>
              <w:t>Abril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1B3C70" w:rsidRDefault="003B402E" w:rsidP="003B402E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2626FB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CE1A29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2626FB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CE1A29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2626FB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CE1A29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2626FB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CE1A2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0343E7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BB2994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http://loterianacional.gob.do/transparencia/archivos/oai/estadisticas_oai_abril_2018.xlsx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2626FB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CE1A2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8C7F98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E437ED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Tr="009E1DB3">
        <w:tc>
          <w:tcPr>
            <w:tcW w:w="2927" w:type="dxa"/>
          </w:tcPr>
          <w:p w:rsidR="003B402E" w:rsidRPr="00CE1A2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6F3413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BB2994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http://loterianacional.gob.do/transparencia/archivos/oai/indice-de-documentos-abril-2018.docx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E437E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CE1A29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E437E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CE1A2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CE1A29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E437ED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102" w:history="1">
              <w:r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515CB6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C31F82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>
                <w:rPr>
                  <w:rStyle w:val="Hipervnculo"/>
                </w:rPr>
                <w:t>http://loterianacional.gob.do/transparencia/archivos/plan-estrategico-de-la-institucion/informe-de-logros-seguimiento-del-plan-estrategico/POA-APROBADO-MARZO-2018.pdf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515CB6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780FCC" w:rsidP="0001380A">
            <w:pPr>
              <w:jc w:val="center"/>
              <w:rPr>
                <w:u w:val="single"/>
              </w:rPr>
            </w:pPr>
            <w:hyperlink r:id="rId104" w:history="1">
              <w:r w:rsidR="00F01490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http://loterianacional.gob.do/transparencia/archivos/publicaciones-oficiales/premios-mayores-de-billetes-electronico-abril-2018.pdf</w:t>
              </w:r>
            </w:hyperlink>
          </w:p>
        </w:tc>
        <w:tc>
          <w:tcPr>
            <w:tcW w:w="1842" w:type="dxa"/>
          </w:tcPr>
          <w:p w:rsidR="00D53A9F" w:rsidRDefault="003B402E" w:rsidP="00D53A9F">
            <w:r>
              <w:t>Abril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3B402E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616B9B" w:rsidP="00AF5FEF">
            <w:pPr>
              <w:jc w:val="center"/>
              <w:rPr>
                <w:u w:val="single"/>
              </w:rPr>
            </w:pPr>
            <w:r w:rsidRPr="00616B9B">
              <w:rPr>
                <w:color w:val="2E74B5" w:themeColor="accent1" w:themeShade="BF"/>
                <w:u w:val="single"/>
              </w:rPr>
              <w:t>http://loterianacional.gob.do/transparencia/Estadisticas_Institucionales</w:t>
            </w:r>
          </w:p>
        </w:tc>
        <w:tc>
          <w:tcPr>
            <w:tcW w:w="1842" w:type="dxa"/>
            <w:vAlign w:val="center"/>
          </w:tcPr>
          <w:p w:rsidR="00CD4CA0" w:rsidRPr="00A76B8A" w:rsidRDefault="003B402E" w:rsidP="005C5851">
            <w:r>
              <w:t>Abril 2018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1B3C70" w:rsidRDefault="003B402E" w:rsidP="003B402E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D74F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Pr="000C32F0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0C32F0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D74F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Pr="000C32F0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0C32F0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D74F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Pr="000C32F0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3B402E" w:rsidRPr="000C32F0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0C32F0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D74FE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Pr="000C32F0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780FCC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3B402E" w:rsidP="00D8496A">
            <w:r>
              <w:t>Abril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Tr="009E1DB3">
        <w:tc>
          <w:tcPr>
            <w:tcW w:w="2927" w:type="dxa"/>
          </w:tcPr>
          <w:p w:rsidR="003B402E" w:rsidRPr="00AD382D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3B402E" w:rsidRPr="001B3C70" w:rsidRDefault="003B402E" w:rsidP="003B402E">
            <w:pPr>
              <w:jc w:val="both"/>
            </w:pPr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110" w:history="1">
              <w:r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013FCF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rPr>
                <w:b/>
              </w:rPr>
            </w:pPr>
          </w:p>
          <w:p w:rsidR="003B402E" w:rsidRPr="000C32F0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3B402E" w:rsidTr="009E1DB3">
        <w:tc>
          <w:tcPr>
            <w:tcW w:w="2927" w:type="dxa"/>
          </w:tcPr>
          <w:p w:rsidR="003B402E" w:rsidRPr="00AD382D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3B402E" w:rsidRPr="00AD382D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AD382D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013FCF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jc w:val="center"/>
              <w:rPr>
                <w:b/>
              </w:rPr>
            </w:pPr>
          </w:p>
          <w:p w:rsidR="003B402E" w:rsidRDefault="003B402E" w:rsidP="003B402E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3B402E" w:rsidTr="009E1DB3">
        <w:tc>
          <w:tcPr>
            <w:tcW w:w="2927" w:type="dxa"/>
          </w:tcPr>
          <w:p w:rsidR="006451C6" w:rsidRPr="00AD382D" w:rsidRDefault="00780FCC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780FCC" w:rsidP="00772BD8">
            <w:pPr>
              <w:jc w:val="center"/>
              <w:rPr>
                <w:u w:val="single"/>
              </w:rPr>
            </w:pPr>
            <w:hyperlink r:id="rId113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6451C6" w:rsidRDefault="003B402E" w:rsidP="006451C6">
            <w:r>
              <w:t>Abril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18245D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>
              <w:rPr>
                <w:lang w:val="es-DO"/>
              </w:rPr>
              <w:t>SI</w:t>
            </w:r>
            <w:bookmarkStart w:id="0" w:name="_GoBack"/>
            <w:bookmarkEnd w:id="0"/>
          </w:p>
        </w:tc>
      </w:tr>
      <w:tr w:rsidR="006451C6" w:rsidRPr="003B402E" w:rsidTr="009E1DB3">
        <w:tc>
          <w:tcPr>
            <w:tcW w:w="2927" w:type="dxa"/>
          </w:tcPr>
          <w:p w:rsidR="006451C6" w:rsidRPr="00766220" w:rsidRDefault="00780FCC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68410C" w:rsidRDefault="00780FCC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>
                <w:rPr>
                  <w:rStyle w:val="Hipervnculo"/>
                </w:rPr>
                <w:t>http://loterianacional.gob.do/transparencia/archivos/presupuestos/ejecucion-del-presupuesto/EJECUCION-DEL-PRESUPUESTO-ABRIL-2018.xlsx</w:t>
              </w:r>
            </w:hyperlink>
          </w:p>
        </w:tc>
        <w:tc>
          <w:tcPr>
            <w:tcW w:w="1842" w:type="dxa"/>
          </w:tcPr>
          <w:p w:rsidR="006451C6" w:rsidRDefault="003B402E" w:rsidP="006451C6">
            <w:r>
              <w:t>Abril 2018</w:t>
            </w:r>
          </w:p>
        </w:tc>
        <w:tc>
          <w:tcPr>
            <w:tcW w:w="1515" w:type="dxa"/>
          </w:tcPr>
          <w:p w:rsidR="006451C6" w:rsidRPr="00780FCC" w:rsidRDefault="00780FCC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3452D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3B402E" w:rsidRPr="001B3C70" w:rsidRDefault="003B402E" w:rsidP="003B402E">
            <w:pPr>
              <w:jc w:val="both"/>
            </w:pPr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392D42" w:rsidRDefault="003B402E" w:rsidP="003B402E">
            <w:pPr>
              <w:jc w:val="center"/>
              <w:rPr>
                <w:u w:val="single"/>
              </w:rPr>
            </w:pPr>
            <w:hyperlink r:id="rId116" w:history="1">
              <w:r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5C1074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0C32F0" w:rsidTr="009E1DB3">
        <w:tc>
          <w:tcPr>
            <w:tcW w:w="2927" w:type="dxa"/>
          </w:tcPr>
          <w:p w:rsidR="003B402E" w:rsidRPr="003452D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3B402E" w:rsidRPr="003452D9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3B402E" w:rsidRDefault="003B402E" w:rsidP="003B402E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3452D9" w:rsidRDefault="00780FCC" w:rsidP="00780FCC">
            <w:pPr>
              <w:jc w:val="center"/>
              <w:rPr>
                <w:color w:val="2E74B5" w:themeColor="accent1" w:themeShade="BF"/>
                <w:u w:val="single"/>
              </w:rPr>
            </w:pPr>
            <w:r w:rsidRPr="00780FCC">
              <w:rPr>
                <w:color w:val="2E74B5" w:themeColor="accent1" w:themeShade="BF"/>
                <w:u w:val="single"/>
              </w:rPr>
              <w:t>http://loterianacional.gob.do/transparencia/archivos/recursos-humanos/jubiliaciones-pensiones-y-retiros/TRAMITE-DE-PENSION-ABRIL-2018.xlsx</w:t>
            </w:r>
          </w:p>
        </w:tc>
        <w:tc>
          <w:tcPr>
            <w:tcW w:w="1842" w:type="dxa"/>
          </w:tcPr>
          <w:p w:rsidR="003B402E" w:rsidRDefault="003B402E" w:rsidP="003B402E">
            <w:r w:rsidRPr="005C1074">
              <w:t>Abril 2018</w:t>
            </w:r>
          </w:p>
        </w:tc>
        <w:tc>
          <w:tcPr>
            <w:tcW w:w="1515" w:type="dxa"/>
          </w:tcPr>
          <w:p w:rsidR="003B402E" w:rsidRDefault="003B402E" w:rsidP="003B402E">
            <w:pPr>
              <w:tabs>
                <w:tab w:val="left" w:pos="585"/>
                <w:tab w:val="center" w:pos="718"/>
              </w:tabs>
              <w:jc w:val="center"/>
            </w:pPr>
          </w:p>
          <w:p w:rsidR="003B402E" w:rsidRPr="001C1212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1C1212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1C1212" w:rsidRDefault="00780FCC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history="1">
              <w:r>
                <w:rPr>
                  <w:rStyle w:val="Hipervnculo"/>
                </w:rPr>
                <w:t>http://loterianacional.gob.do/transparencia/archivos/recursos-humanos/vacantes/vacantes-abril-2018.xlsx</w:t>
              </w:r>
            </w:hyperlink>
          </w:p>
        </w:tc>
        <w:tc>
          <w:tcPr>
            <w:tcW w:w="1842" w:type="dxa"/>
          </w:tcPr>
          <w:p w:rsidR="00C20814" w:rsidRDefault="003B402E" w:rsidP="00C20814">
            <w:r>
              <w:t>Abril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3B402E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780FCC" w:rsidP="00D8496A">
            <w:pPr>
              <w:jc w:val="center"/>
              <w:rPr>
                <w:u w:val="single"/>
              </w:rPr>
            </w:pPr>
            <w:hyperlink r:id="rId118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3B402E" w:rsidP="00D8496A">
            <w:r>
              <w:t>Abril 2018</w:t>
            </w:r>
          </w:p>
        </w:tc>
        <w:tc>
          <w:tcPr>
            <w:tcW w:w="1515" w:type="dxa"/>
          </w:tcPr>
          <w:p w:rsidR="00582D87" w:rsidRPr="00D14ACF" w:rsidRDefault="001670CB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RPr="00674B61" w:rsidTr="009E1DB3">
        <w:tc>
          <w:tcPr>
            <w:tcW w:w="2927" w:type="dxa"/>
          </w:tcPr>
          <w:p w:rsidR="003B402E" w:rsidRPr="00582D87" w:rsidRDefault="003B402E" w:rsidP="003B402E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3B402E" w:rsidRPr="001B3C70" w:rsidRDefault="003B402E" w:rsidP="003B402E">
            <w:pPr>
              <w:jc w:val="both"/>
            </w:pPr>
          </w:p>
        </w:tc>
        <w:tc>
          <w:tcPr>
            <w:tcW w:w="1463" w:type="dxa"/>
          </w:tcPr>
          <w:p w:rsidR="003B402E" w:rsidRPr="00C15436" w:rsidRDefault="003B402E" w:rsidP="003B402E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7E2EE2">
              <w:t>Abril 2018</w:t>
            </w:r>
          </w:p>
        </w:tc>
        <w:tc>
          <w:tcPr>
            <w:tcW w:w="1515" w:type="dxa"/>
          </w:tcPr>
          <w:p w:rsidR="003B402E" w:rsidRPr="00D14ACF" w:rsidRDefault="00674B61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14ACF" w:rsidRDefault="003B402E" w:rsidP="003B402E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B56BF5" w:rsidRDefault="00674B61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7E2EE2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674B61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3B402E" w:rsidRPr="00D14AC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674B61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7E2EE2">
              <w:t>Abril 2018</w:t>
            </w:r>
          </w:p>
        </w:tc>
        <w:tc>
          <w:tcPr>
            <w:tcW w:w="1515" w:type="dxa"/>
          </w:tcPr>
          <w:p w:rsidR="003B402E" w:rsidRPr="00D14ACF" w:rsidRDefault="00674B61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7E2EE2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674B61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roofErr w:type="spellStart"/>
            <w:r w:rsidRPr="00FC4C17">
              <w:lastRenderedPageBreak/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101924" w:rsidRDefault="00674B61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53A9F" w:rsidRDefault="003B402E" w:rsidP="003B402E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3B402E" w:rsidRPr="00D53A9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716744" w:rsidRDefault="00674B61" w:rsidP="003B402E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3B402E" w:rsidRPr="00FC4C17" w:rsidRDefault="003B402E" w:rsidP="003B402E"/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674B61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E2ADE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FC4C17" w:rsidRDefault="003B402E" w:rsidP="003B402E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3B402E" w:rsidRPr="001B3C70" w:rsidRDefault="003B402E" w:rsidP="003B402E">
            <w:pPr>
              <w:jc w:val="both"/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392D42" w:rsidRDefault="001B20CF" w:rsidP="003B402E">
            <w:pPr>
              <w:jc w:val="center"/>
              <w:rPr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43120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3B402E" w:rsidRPr="00D14AC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1B20CF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43120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Calendarios de ejecución de programas y proyectos</w:t>
            </w:r>
          </w:p>
          <w:p w:rsidR="003B402E" w:rsidRPr="00D14AC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1B20CF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43120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3B402E" w:rsidRPr="003B402E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3B402E" w:rsidRPr="00D14AC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D8496A" w:rsidRDefault="003B402E" w:rsidP="003B402E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3B402E" w:rsidRPr="00FC4C17" w:rsidRDefault="001B20CF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>
              <w:t>NO LINK</w:t>
            </w:r>
          </w:p>
        </w:tc>
        <w:tc>
          <w:tcPr>
            <w:tcW w:w="1842" w:type="dxa"/>
          </w:tcPr>
          <w:p w:rsidR="003B402E" w:rsidRDefault="003B402E" w:rsidP="003B402E">
            <w:r w:rsidRPr="00943120">
              <w:t>Abril 2018</w:t>
            </w:r>
          </w:p>
        </w:tc>
        <w:tc>
          <w:tcPr>
            <w:tcW w:w="1515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B402E" w:rsidRPr="00A46C50" w:rsidTr="009E1DB3">
        <w:tc>
          <w:tcPr>
            <w:tcW w:w="2927" w:type="dxa"/>
          </w:tcPr>
          <w:p w:rsidR="003B402E" w:rsidRPr="006A4566" w:rsidRDefault="003B402E" w:rsidP="003B402E">
            <w:r w:rsidRPr="006A4566">
              <w:t>Balance General</w:t>
            </w:r>
          </w:p>
          <w:p w:rsidR="003B402E" w:rsidRPr="006A4566" w:rsidRDefault="003B402E" w:rsidP="003B402E"/>
        </w:tc>
        <w:tc>
          <w:tcPr>
            <w:tcW w:w="1463" w:type="dxa"/>
          </w:tcPr>
          <w:p w:rsidR="003B402E" w:rsidRPr="006A4566" w:rsidRDefault="003B402E" w:rsidP="003B402E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6A4566" w:rsidRDefault="00506146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r w:rsidRPr="00506146">
              <w:rPr>
                <w:color w:val="2E74B5" w:themeColor="accent1" w:themeShade="BF"/>
                <w:u w:val="single"/>
              </w:rPr>
              <w:t>http://loterianacional.gob.do/transparencia/archivos/finanzas/balance-general/</w:t>
            </w:r>
            <w:hyperlink r:id="rId119" w:history="1">
              <w:r w:rsidRPr="00506146">
                <w:rPr>
                  <w:rStyle w:val="Hipervnculo"/>
                </w:rPr>
                <w:t>http://loterianacional.gob.do/transparencia/archivos/finanzas/balance-general/BALANCE-GENERAL-ABRIL-2018.xlsx</w:t>
              </w:r>
            </w:hyperlink>
            <w:r w:rsidRPr="00506146">
              <w:rPr>
                <w:color w:val="2E74B5" w:themeColor="accent1" w:themeShade="BF"/>
                <w:u w:val="single"/>
              </w:rPr>
              <w:t>-GENERAL-ABRIL-2018.xlsx</w:t>
            </w:r>
          </w:p>
        </w:tc>
        <w:tc>
          <w:tcPr>
            <w:tcW w:w="1842" w:type="dxa"/>
          </w:tcPr>
          <w:p w:rsidR="003B402E" w:rsidRDefault="003B402E" w:rsidP="003B402E">
            <w:r w:rsidRPr="00DE340A">
              <w:t>Abril 2018</w:t>
            </w:r>
          </w:p>
        </w:tc>
        <w:tc>
          <w:tcPr>
            <w:tcW w:w="1515" w:type="dxa"/>
          </w:tcPr>
          <w:p w:rsidR="003B402E" w:rsidRPr="006A4566" w:rsidRDefault="003B402E" w:rsidP="003B402E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506146" w:rsidRPr="003B402E" w:rsidTr="009E1DB3">
        <w:tc>
          <w:tcPr>
            <w:tcW w:w="2927" w:type="dxa"/>
          </w:tcPr>
          <w:p w:rsidR="00506146" w:rsidRPr="00D14ACF" w:rsidRDefault="00506146" w:rsidP="00506146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506146" w:rsidRPr="006A4566" w:rsidRDefault="00506146" w:rsidP="00506146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506146" w:rsidRPr="006A4566" w:rsidRDefault="00506146" w:rsidP="0050614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0" w:history="1">
              <w:r w:rsidRPr="00506146">
                <w:rPr>
                  <w:rStyle w:val="Hipervnculo"/>
                </w:rPr>
                <w:t>http://loterianacional.gob.do/transparencia/archivos/finanzas/relacion-de-ingresos-y-egresos/RELACION-INGRESOS-EGRESOS-ABRIL-2018.xlsx</w:t>
              </w:r>
            </w:hyperlink>
          </w:p>
        </w:tc>
        <w:tc>
          <w:tcPr>
            <w:tcW w:w="1842" w:type="dxa"/>
          </w:tcPr>
          <w:p w:rsidR="00506146" w:rsidRDefault="00506146" w:rsidP="00506146">
            <w:r w:rsidRPr="00DE340A">
              <w:t>Abril 2018</w:t>
            </w:r>
          </w:p>
        </w:tc>
        <w:tc>
          <w:tcPr>
            <w:tcW w:w="1515" w:type="dxa"/>
          </w:tcPr>
          <w:p w:rsidR="00506146" w:rsidRDefault="00506146" w:rsidP="00506146">
            <w:pPr>
              <w:jc w:val="center"/>
            </w:pPr>
            <w:r w:rsidRPr="00200EC7">
              <w:rPr>
                <w:b/>
              </w:rPr>
              <w:t>SI</w:t>
            </w:r>
          </w:p>
        </w:tc>
      </w:tr>
      <w:tr w:rsidR="00506146" w:rsidRPr="003B402E" w:rsidTr="009E1DB3">
        <w:tc>
          <w:tcPr>
            <w:tcW w:w="2927" w:type="dxa"/>
          </w:tcPr>
          <w:p w:rsidR="00506146" w:rsidRPr="006A4566" w:rsidRDefault="00506146" w:rsidP="00506146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506146" w:rsidRPr="006A4566" w:rsidRDefault="00506146" w:rsidP="00506146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506146" w:rsidRPr="00474BF2" w:rsidRDefault="00506146" w:rsidP="0050614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1" w:history="1">
              <w:r>
                <w:rPr>
                  <w:rStyle w:val="Hipervnculo"/>
                </w:rPr>
                <w:t>http://loterianacional.gob.do/transparencia/archivos/finanzas/informes-de-auditorias/informe-de-auditoria-abril-2018.pdf</w:t>
              </w:r>
            </w:hyperlink>
          </w:p>
        </w:tc>
        <w:tc>
          <w:tcPr>
            <w:tcW w:w="1842" w:type="dxa"/>
          </w:tcPr>
          <w:p w:rsidR="00506146" w:rsidRDefault="00506146" w:rsidP="00506146">
            <w:r w:rsidRPr="00DE340A">
              <w:t>Abril 2018</w:t>
            </w:r>
          </w:p>
        </w:tc>
        <w:tc>
          <w:tcPr>
            <w:tcW w:w="1515" w:type="dxa"/>
          </w:tcPr>
          <w:p w:rsidR="00506146" w:rsidRDefault="00506146" w:rsidP="00506146">
            <w:pPr>
              <w:jc w:val="center"/>
            </w:pPr>
            <w:r w:rsidRPr="00200EC7">
              <w:rPr>
                <w:b/>
              </w:rPr>
              <w:t>SI</w:t>
            </w:r>
          </w:p>
        </w:tc>
      </w:tr>
      <w:tr w:rsidR="003B402E" w:rsidRPr="00474BF2" w:rsidTr="009E1DB3">
        <w:tc>
          <w:tcPr>
            <w:tcW w:w="2927" w:type="dxa"/>
          </w:tcPr>
          <w:p w:rsidR="003B402E" w:rsidRPr="00D14ACF" w:rsidRDefault="003B402E" w:rsidP="003B402E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3B402E" w:rsidRPr="00D14ACF" w:rsidRDefault="003B402E" w:rsidP="003B402E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3B402E" w:rsidRPr="006A4566" w:rsidRDefault="003B402E" w:rsidP="003B402E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6A4566" w:rsidRDefault="003B402E" w:rsidP="003B402E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="00506146">
                <w:rPr>
                  <w:rStyle w:val="Hipervnculo"/>
                </w:rPr>
                <w:t>http://loterianacional.gob.do/transparencia/archivos/finanzas/relacion-de-activos-fijos-de-la-institucion/ACTIVO-FIJOS-ABRIL-2018.xlsx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91834">
              <w:t>Abril 2018</w:t>
            </w:r>
          </w:p>
        </w:tc>
        <w:tc>
          <w:tcPr>
            <w:tcW w:w="1515" w:type="dxa"/>
          </w:tcPr>
          <w:p w:rsidR="003B402E" w:rsidRPr="00474BF2" w:rsidRDefault="003B402E" w:rsidP="003B402E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3B402E" w:rsidRPr="00A46C50" w:rsidTr="009E1DB3">
        <w:tc>
          <w:tcPr>
            <w:tcW w:w="2927" w:type="dxa"/>
          </w:tcPr>
          <w:p w:rsidR="003B402E" w:rsidRPr="006A4566" w:rsidRDefault="003B402E" w:rsidP="003B402E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3B402E" w:rsidRPr="006A4566" w:rsidRDefault="003B402E" w:rsidP="003B402E"/>
        </w:tc>
        <w:tc>
          <w:tcPr>
            <w:tcW w:w="1463" w:type="dxa"/>
          </w:tcPr>
          <w:p w:rsidR="003B402E" w:rsidRPr="006A4566" w:rsidRDefault="003B402E" w:rsidP="003B402E">
            <w:pPr>
              <w:rPr>
                <w:b/>
              </w:rPr>
            </w:pPr>
            <w:r w:rsidRPr="006A4566">
              <w:rPr>
                <w:b/>
              </w:rPr>
              <w:lastRenderedPageBreak/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3B402E" w:rsidRPr="006A4566" w:rsidRDefault="003B402E" w:rsidP="003B402E">
            <w:pPr>
              <w:rPr>
                <w:color w:val="2E74B5" w:themeColor="accent1" w:themeShade="BF"/>
                <w:u w:val="single"/>
              </w:rPr>
            </w:pPr>
            <w:hyperlink r:id="rId123" w:history="1">
              <w:r w:rsidR="00506146">
                <w:rPr>
                  <w:rStyle w:val="Hipervnculo"/>
                </w:rPr>
                <w:t>http://loterianacional.gob.do/transparencia/archivos/finanzas/inventario-de-almacen/INVENTARIO_ABRIL_2018.xlsx</w:t>
              </w:r>
            </w:hyperlink>
          </w:p>
        </w:tc>
        <w:tc>
          <w:tcPr>
            <w:tcW w:w="1842" w:type="dxa"/>
          </w:tcPr>
          <w:p w:rsidR="003B402E" w:rsidRDefault="003B402E" w:rsidP="003B402E">
            <w:r w:rsidRPr="00F91834">
              <w:t>Abril 2018</w:t>
            </w:r>
          </w:p>
        </w:tc>
        <w:tc>
          <w:tcPr>
            <w:tcW w:w="1515" w:type="dxa"/>
          </w:tcPr>
          <w:p w:rsidR="003B402E" w:rsidRPr="006A4566" w:rsidRDefault="003B402E" w:rsidP="003B402E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24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83" w:rsidRDefault="005B5F83" w:rsidP="00614120">
      <w:pPr>
        <w:spacing w:after="0" w:line="240" w:lineRule="auto"/>
      </w:pPr>
      <w:r>
        <w:separator/>
      </w:r>
    </w:p>
  </w:endnote>
  <w:endnote w:type="continuationSeparator" w:id="0">
    <w:p w:rsidR="005B5F83" w:rsidRDefault="005B5F83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83" w:rsidRDefault="005B5F83" w:rsidP="00614120">
      <w:pPr>
        <w:spacing w:after="0" w:line="240" w:lineRule="auto"/>
      </w:pPr>
      <w:r>
        <w:separator/>
      </w:r>
    </w:p>
  </w:footnote>
  <w:footnote w:type="continuationSeparator" w:id="0">
    <w:p w:rsidR="005B5F83" w:rsidRDefault="005B5F83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CC" w:rsidRDefault="00780F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FCC" w:rsidRDefault="00780F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780FCC" w:rsidRPr="00614120" w:rsidRDefault="00780F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80FCC" w:rsidRPr="00614120" w:rsidRDefault="00780FCC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80FCC" w:rsidRPr="00614120" w:rsidRDefault="00780FCC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3064F"/>
    <w:rsid w:val="00134EAF"/>
    <w:rsid w:val="00137CE7"/>
    <w:rsid w:val="001670CB"/>
    <w:rsid w:val="0018245D"/>
    <w:rsid w:val="001A1FA2"/>
    <w:rsid w:val="001B20CF"/>
    <w:rsid w:val="001C1212"/>
    <w:rsid w:val="001E02D9"/>
    <w:rsid w:val="001F4082"/>
    <w:rsid w:val="001F41D7"/>
    <w:rsid w:val="001F6B42"/>
    <w:rsid w:val="0023579A"/>
    <w:rsid w:val="00245AE6"/>
    <w:rsid w:val="00251604"/>
    <w:rsid w:val="00281C2F"/>
    <w:rsid w:val="00295F29"/>
    <w:rsid w:val="002B7F3E"/>
    <w:rsid w:val="002C131D"/>
    <w:rsid w:val="002E0373"/>
    <w:rsid w:val="002E69BE"/>
    <w:rsid w:val="002E7B41"/>
    <w:rsid w:val="00317A3A"/>
    <w:rsid w:val="00337D8E"/>
    <w:rsid w:val="003452D9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B402E"/>
    <w:rsid w:val="003D36E3"/>
    <w:rsid w:val="003E7E7C"/>
    <w:rsid w:val="003F3D98"/>
    <w:rsid w:val="00422380"/>
    <w:rsid w:val="00422696"/>
    <w:rsid w:val="004401C7"/>
    <w:rsid w:val="004508D5"/>
    <w:rsid w:val="00451398"/>
    <w:rsid w:val="00451EB0"/>
    <w:rsid w:val="004537A6"/>
    <w:rsid w:val="00465BD0"/>
    <w:rsid w:val="00474B53"/>
    <w:rsid w:val="00474BF2"/>
    <w:rsid w:val="0048642D"/>
    <w:rsid w:val="00490647"/>
    <w:rsid w:val="004D2922"/>
    <w:rsid w:val="004D4872"/>
    <w:rsid w:val="004E7D30"/>
    <w:rsid w:val="004F4CF1"/>
    <w:rsid w:val="00506146"/>
    <w:rsid w:val="0052319A"/>
    <w:rsid w:val="005625DF"/>
    <w:rsid w:val="00582D87"/>
    <w:rsid w:val="00586D34"/>
    <w:rsid w:val="0059401B"/>
    <w:rsid w:val="005A049C"/>
    <w:rsid w:val="005B03F7"/>
    <w:rsid w:val="005B40CD"/>
    <w:rsid w:val="005B5F83"/>
    <w:rsid w:val="005C03B4"/>
    <w:rsid w:val="005C5851"/>
    <w:rsid w:val="005E22CB"/>
    <w:rsid w:val="005E4ADD"/>
    <w:rsid w:val="005E7C6B"/>
    <w:rsid w:val="00601A31"/>
    <w:rsid w:val="00614120"/>
    <w:rsid w:val="00616B9B"/>
    <w:rsid w:val="006406EB"/>
    <w:rsid w:val="006451C6"/>
    <w:rsid w:val="00663227"/>
    <w:rsid w:val="00665F10"/>
    <w:rsid w:val="00671D23"/>
    <w:rsid w:val="00674B61"/>
    <w:rsid w:val="0068410C"/>
    <w:rsid w:val="006A0C91"/>
    <w:rsid w:val="006A1A61"/>
    <w:rsid w:val="006A28D9"/>
    <w:rsid w:val="006A4566"/>
    <w:rsid w:val="006B5763"/>
    <w:rsid w:val="006B5D06"/>
    <w:rsid w:val="006E2561"/>
    <w:rsid w:val="006F3413"/>
    <w:rsid w:val="00716744"/>
    <w:rsid w:val="0072288B"/>
    <w:rsid w:val="00722D26"/>
    <w:rsid w:val="00725807"/>
    <w:rsid w:val="00740F72"/>
    <w:rsid w:val="00743C2B"/>
    <w:rsid w:val="007611F3"/>
    <w:rsid w:val="00764331"/>
    <w:rsid w:val="00766220"/>
    <w:rsid w:val="00772BD8"/>
    <w:rsid w:val="00776F58"/>
    <w:rsid w:val="00780FCC"/>
    <w:rsid w:val="007853C1"/>
    <w:rsid w:val="007A126C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7128C"/>
    <w:rsid w:val="00896BC8"/>
    <w:rsid w:val="008A7EC5"/>
    <w:rsid w:val="008B2945"/>
    <w:rsid w:val="008C05FA"/>
    <w:rsid w:val="008C0615"/>
    <w:rsid w:val="008C7F98"/>
    <w:rsid w:val="00923DD9"/>
    <w:rsid w:val="0096522C"/>
    <w:rsid w:val="00974DF6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F5FEF"/>
    <w:rsid w:val="00B032B3"/>
    <w:rsid w:val="00B0508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B2994"/>
    <w:rsid w:val="00BD36C3"/>
    <w:rsid w:val="00BD38F7"/>
    <w:rsid w:val="00BD5F04"/>
    <w:rsid w:val="00BE07A7"/>
    <w:rsid w:val="00BE67B2"/>
    <w:rsid w:val="00C20814"/>
    <w:rsid w:val="00C24F32"/>
    <w:rsid w:val="00C31F82"/>
    <w:rsid w:val="00C344D9"/>
    <w:rsid w:val="00C35D09"/>
    <w:rsid w:val="00C545B1"/>
    <w:rsid w:val="00C92E68"/>
    <w:rsid w:val="00CB5041"/>
    <w:rsid w:val="00CC0094"/>
    <w:rsid w:val="00CC2C39"/>
    <w:rsid w:val="00CD4CA0"/>
    <w:rsid w:val="00CE1A29"/>
    <w:rsid w:val="00D10AF2"/>
    <w:rsid w:val="00D1171E"/>
    <w:rsid w:val="00D14789"/>
    <w:rsid w:val="00D14ACF"/>
    <w:rsid w:val="00D15D00"/>
    <w:rsid w:val="00D32534"/>
    <w:rsid w:val="00D53A9F"/>
    <w:rsid w:val="00D829D9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A0EC4"/>
    <w:rsid w:val="00EB65C4"/>
    <w:rsid w:val="00ED5078"/>
    <w:rsid w:val="00EE183C"/>
    <w:rsid w:val="00EF7D13"/>
    <w:rsid w:val="00F01490"/>
    <w:rsid w:val="00F07EB8"/>
    <w:rsid w:val="00F20659"/>
    <w:rsid w:val="00F20CD0"/>
    <w:rsid w:val="00F30A3F"/>
    <w:rsid w:val="00F63E1C"/>
    <w:rsid w:val="00F820BE"/>
    <w:rsid w:val="00F83473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terianacional.gob.do/transparencia/base-legal-de-la-institucion/Leyes" TargetMode="External"/><Relationship Id="rId117" Type="http://schemas.openxmlformats.org/officeDocument/2006/relationships/hyperlink" Target="http://loterianacional.gob.do/transparencia/archivos/recursos-humanos/vacantes/vacantes-abril-2018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47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6" Type="http://schemas.openxmlformats.org/officeDocument/2006/relationships/hyperlink" Target="http://loterianacional.gob.do/transparencia/base-legal-de-la-institucion/Leyes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37" Type="http://schemas.openxmlformats.org/officeDocument/2006/relationships/hyperlink" Target="http://loterianacional.gob.do/transparencia/base-legal-de-la-institucion/Resoluciones" TargetMode="External"/><Relationship Id="rId53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inventario-de-almacen/INVENTARIO_ABRIL_2018.xlsx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loterianacional.gob.do/transparencia/archivos/estructura-organica-de-la-institucion/organigrama-de-hacienda.pdf" TargetMode="Externa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8.xlsx" TargetMode="External"/><Relationship Id="rId118" Type="http://schemas.openxmlformats.org/officeDocument/2006/relationships/hyperlink" Target="http://loterianacional.gob.do/transparencia/Beneficiarios_de_Programas_Asistenciales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archivos/plan-estrategico-de-la-institucion/informe-de-logros-seguimiento-del-plan-estrategico/POA-APROBADO-MARZO-2018.pdf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eader" Target="header1.xm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archivos/finanzas/balance-general/BALANCE-GENERAL-ABRIL-2018.xlsx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ai_abril_2018.xlsx" TargetMode="External"/><Relationship Id="rId104" Type="http://schemas.openxmlformats.org/officeDocument/2006/relationships/hyperlink" Target="http://loterianacional.gob.do/transparencia/archivos/publicaciones-oficiales/premios-mayores-de-billetes-electronico-abril-2018.pdf" TargetMode="External"/><Relationship Id="rId120" Type="http://schemas.openxmlformats.org/officeDocument/2006/relationships/hyperlink" Target="http://loterianacional.gob.do/transparencia/archivos/finanzas/relacion-de-ingresos-y-egresos/RELACION-INGRESOS-EGRESOS-ABRIL-2018.xlsx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ABRIL-2018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archivos/finanzas/informes-de-auditorias/informe-de-auditoria-abril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abril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archivos/finanzas/relacion-de-activos-fijos-de-la-institucion/ACTIVO-FIJOS-ABRIL-2018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20</Pages>
  <Words>6571</Words>
  <Characters>36146</Characters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2018-05-16T11:39:00Z</dcterms:modified>
</cp:coreProperties>
</file>